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0A" w:rsidRPr="007C4680" w:rsidRDefault="00BA4B0A" w:rsidP="00BA4B0A">
      <w:pPr>
        <w:widowControl/>
        <w:jc w:val="left"/>
        <w:rPr>
          <w:rFonts w:eastAsia="仿宋_GB2312" w:cs="仿宋_GB2312"/>
          <w:sz w:val="32"/>
          <w:szCs w:val="32"/>
        </w:rPr>
      </w:pPr>
      <w:r w:rsidRPr="007C4680">
        <w:rPr>
          <w:rFonts w:eastAsia="仿宋_GB2312" w:hAnsi="仿宋_GB2312" w:cs="仿宋_GB2312" w:hint="eastAsia"/>
          <w:sz w:val="32"/>
          <w:szCs w:val="32"/>
        </w:rPr>
        <w:t>附件</w:t>
      </w:r>
      <w:r w:rsidRPr="007C4680">
        <w:rPr>
          <w:rFonts w:eastAsia="仿宋_GB2312" w:cs="仿宋_GB2312" w:hint="eastAsia"/>
          <w:sz w:val="32"/>
          <w:szCs w:val="32"/>
        </w:rPr>
        <w:t>2</w:t>
      </w:r>
    </w:p>
    <w:p w:rsidR="00BA4B0A" w:rsidRDefault="00BA4B0A" w:rsidP="00BA4B0A">
      <w:pPr>
        <w:widowControl/>
        <w:jc w:val="center"/>
        <w:rPr>
          <w:rFonts w:eastAsia="方正小标宋简体"/>
          <w:spacing w:val="-12"/>
          <w:sz w:val="44"/>
          <w:szCs w:val="44"/>
        </w:rPr>
      </w:pPr>
      <w:r w:rsidRPr="007C4680">
        <w:rPr>
          <w:rFonts w:eastAsia="方正小标宋简体" w:hint="eastAsia"/>
          <w:spacing w:val="-12"/>
          <w:sz w:val="44"/>
          <w:szCs w:val="44"/>
        </w:rPr>
        <w:t>河北省国家教育考试标准化考点院校设备统计表（样表）</w:t>
      </w:r>
    </w:p>
    <w:p w:rsidR="00BA4B0A" w:rsidRDefault="00BA4B0A" w:rsidP="00BA4B0A">
      <w:pPr>
        <w:widowControl/>
        <w:jc w:val="left"/>
        <w:rPr>
          <w:rFonts w:eastAsia="仿宋_GB2312" w:cs="宋体"/>
          <w:color w:val="000000"/>
          <w:kern w:val="0"/>
          <w:sz w:val="24"/>
          <w:u w:val="single"/>
        </w:rPr>
      </w:pPr>
      <w:r>
        <w:rPr>
          <w:rFonts w:eastAsia="仿宋_GB2312" w:cs="宋体" w:hint="eastAsia"/>
          <w:color w:val="000000"/>
          <w:kern w:val="0"/>
          <w:sz w:val="24"/>
        </w:rPr>
        <w:t>市级招生考试机构名称（盖章）：</w:t>
      </w:r>
      <w:r w:rsidRPr="00176E09">
        <w:rPr>
          <w:rFonts w:eastAsia="仿宋_GB2312" w:cs="宋体" w:hint="eastAsia"/>
          <w:color w:val="000000"/>
          <w:kern w:val="0"/>
          <w:sz w:val="24"/>
          <w:u w:val="single"/>
        </w:rPr>
        <w:t xml:space="preserve">                    </w:t>
      </w:r>
      <w:r>
        <w:rPr>
          <w:rFonts w:eastAsia="仿宋_GB2312" w:cs="宋体" w:hint="eastAsia"/>
          <w:color w:val="000000"/>
          <w:kern w:val="0"/>
          <w:sz w:val="24"/>
        </w:rPr>
        <w:t xml:space="preserve">                                </w:t>
      </w:r>
      <w:r>
        <w:rPr>
          <w:rFonts w:eastAsia="仿宋_GB2312" w:cs="宋体" w:hint="eastAsia"/>
          <w:color w:val="000000"/>
          <w:kern w:val="0"/>
          <w:sz w:val="24"/>
        </w:rPr>
        <w:t>填表日期：</w:t>
      </w:r>
      <w:r w:rsidRPr="00176E09">
        <w:rPr>
          <w:rFonts w:eastAsia="仿宋_GB2312" w:cs="宋体" w:hint="eastAsia"/>
          <w:color w:val="000000"/>
          <w:kern w:val="0"/>
          <w:sz w:val="24"/>
          <w:u w:val="single"/>
        </w:rPr>
        <w:t xml:space="preserve">        </w:t>
      </w:r>
      <w:r>
        <w:rPr>
          <w:rFonts w:eastAsia="仿宋_GB2312" w:cs="宋体" w:hint="eastAsia"/>
          <w:color w:val="000000"/>
          <w:kern w:val="0"/>
          <w:sz w:val="24"/>
          <w:u w:val="single"/>
        </w:rPr>
        <w:t xml:space="preserve"> </w:t>
      </w:r>
      <w:r w:rsidRPr="00176E09">
        <w:rPr>
          <w:rFonts w:eastAsia="仿宋_GB2312" w:cs="宋体" w:hint="eastAsia"/>
          <w:color w:val="000000"/>
          <w:kern w:val="0"/>
          <w:sz w:val="24"/>
          <w:u w:val="single"/>
        </w:rPr>
        <w:t xml:space="preserve">     </w:t>
      </w:r>
    </w:p>
    <w:tbl>
      <w:tblPr>
        <w:tblW w:w="14947" w:type="dxa"/>
        <w:jc w:val="center"/>
        <w:tblInd w:w="-52" w:type="dxa"/>
        <w:tblLook w:val="04A0"/>
      </w:tblPr>
      <w:tblGrid>
        <w:gridCol w:w="1175"/>
        <w:gridCol w:w="819"/>
        <w:gridCol w:w="1656"/>
        <w:gridCol w:w="1537"/>
        <w:gridCol w:w="1643"/>
        <w:gridCol w:w="1069"/>
        <w:gridCol w:w="1701"/>
        <w:gridCol w:w="2127"/>
        <w:gridCol w:w="850"/>
        <w:gridCol w:w="2370"/>
      </w:tblGrid>
      <w:tr w:rsidR="00BA4B0A" w:rsidRPr="007C4680" w:rsidTr="00AF4FB2">
        <w:trPr>
          <w:trHeight w:val="624"/>
          <w:jc w:val="center"/>
        </w:trPr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技术负责人</w:t>
            </w:r>
          </w:p>
        </w:tc>
        <w:tc>
          <w:tcPr>
            <w:tcW w:w="89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考点</w:t>
            </w: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网上巡查主要设备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A4B0A" w:rsidRPr="007C4680" w:rsidTr="00AF4FB2">
        <w:trPr>
          <w:trHeight w:val="624"/>
          <w:jc w:val="center"/>
        </w:trPr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SIP</w:t>
            </w: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服务器品牌型号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摄像头品牌型号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监控</w:t>
            </w: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考场数量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考</w:t>
            </w:r>
            <w:proofErr w:type="gramStart"/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务</w:t>
            </w:r>
            <w:proofErr w:type="gramEnd"/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办等</w:t>
            </w:r>
          </w:p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其他教室数量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甬路、大门等其他外围监控点数量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建设年份</w:t>
            </w:r>
          </w:p>
        </w:tc>
        <w:tc>
          <w:tcPr>
            <w:tcW w:w="23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 w:rsidR="00BA4B0A" w:rsidRPr="007C4680" w:rsidTr="00AF4FB2">
        <w:trPr>
          <w:trHeight w:val="624"/>
          <w:jc w:val="center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邢台市一中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031166007094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佳发</w:t>
            </w:r>
          </w:p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JF-SVW0600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67289F">
              <w:rPr>
                <w:rFonts w:eastAsia="仿宋_GB2312" w:cs="宋体"/>
                <w:color w:val="000000"/>
                <w:kern w:val="0"/>
                <w:sz w:val="24"/>
              </w:rPr>
              <w:t>天地伟业</w:t>
            </w:r>
            <w:r w:rsidRPr="0067289F">
              <w:rPr>
                <w:rFonts w:eastAsia="仿宋_GB2312" w:cs="宋体"/>
                <w:color w:val="000000"/>
                <w:kern w:val="0"/>
                <w:sz w:val="24"/>
              </w:rPr>
              <w:t>TC-C6540RD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 w:rsidR="00BA4B0A" w:rsidRPr="007C4680" w:rsidTr="00AF4FB2">
        <w:trPr>
          <w:trHeight w:val="624"/>
          <w:jc w:val="center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隆尧县一中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李四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031166007000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恒生</w:t>
            </w:r>
          </w:p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/>
                <w:color w:val="000000"/>
                <w:kern w:val="0"/>
                <w:sz w:val="24"/>
              </w:rPr>
              <w:t>SIP2000TDF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proofErr w:type="gramStart"/>
            <w:r w:rsidRPr="0067289F">
              <w:rPr>
                <w:rFonts w:eastAsia="仿宋_GB2312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67289F">
              <w:rPr>
                <w:rFonts w:eastAsia="仿宋_GB2312" w:cs="宋体" w:hint="eastAsia"/>
                <w:color w:val="000000"/>
                <w:kern w:val="0"/>
                <w:sz w:val="24"/>
              </w:rPr>
              <w:t>林</w:t>
            </w:r>
            <w:r w:rsidRPr="0067289F">
              <w:rPr>
                <w:rFonts w:eastAsia="仿宋_GB2312" w:cs="宋体" w:hint="eastAsia"/>
                <w:color w:val="000000"/>
                <w:kern w:val="0"/>
                <w:sz w:val="24"/>
              </w:rPr>
              <w:t>SR-WC210VF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 w:rsidRPr="007C4680">
              <w:rPr>
                <w:rFonts w:eastAsia="仿宋_GB2312" w:cs="宋体" w:hint="eastAsia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年更换摄像头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个</w:t>
            </w:r>
          </w:p>
        </w:tc>
      </w:tr>
      <w:tr w:rsidR="00BA4B0A" w:rsidRPr="007C4680" w:rsidTr="00AF4FB2">
        <w:trPr>
          <w:trHeight w:val="624"/>
          <w:jc w:val="center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 w:rsidR="00BA4B0A" w:rsidRPr="007C4680" w:rsidTr="00AF4FB2">
        <w:trPr>
          <w:trHeight w:val="624"/>
          <w:jc w:val="center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 w:rsidR="00BA4B0A" w:rsidRPr="007C4680" w:rsidTr="00AF4FB2">
        <w:trPr>
          <w:trHeight w:val="624"/>
          <w:jc w:val="center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 w:rsidR="00BA4B0A" w:rsidRPr="007C4680" w:rsidTr="00AF4FB2">
        <w:trPr>
          <w:trHeight w:val="624"/>
          <w:jc w:val="center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 w:rsidR="00BA4B0A" w:rsidRPr="007C4680" w:rsidTr="00AF4FB2">
        <w:trPr>
          <w:trHeight w:val="624"/>
          <w:jc w:val="center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0A" w:rsidRPr="007C4680" w:rsidRDefault="00BA4B0A" w:rsidP="00AF4FB2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</w:tbl>
    <w:p w:rsidR="00D651C9" w:rsidRDefault="00BA4B0A"/>
    <w:sectPr w:rsidR="00D651C9" w:rsidSect="00BA4B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B0A"/>
    <w:rsid w:val="00491585"/>
    <w:rsid w:val="004A240B"/>
    <w:rsid w:val="00BA4B0A"/>
    <w:rsid w:val="00F3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dzl</cp:lastModifiedBy>
  <cp:revision>1</cp:revision>
  <dcterms:created xsi:type="dcterms:W3CDTF">2015-03-06T03:04:00Z</dcterms:created>
  <dcterms:modified xsi:type="dcterms:W3CDTF">2015-03-06T03:04:00Z</dcterms:modified>
</cp:coreProperties>
</file>