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textAlignment w:val="auto"/>
        <w:outlineLvl w:val="9"/>
        <w:rPr>
          <w:rFonts w:hint="eastAsia" w:ascii="Arial" w:hAnsi="Arial" w:eastAsia="宋体" w:cs="Arial"/>
          <w:color w:val="2E2E2E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ascii="Arial" w:hAnsi="Arial" w:eastAsia="宋体" w:cs="Arial"/>
          <w:color w:val="2E2E2E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2E2E2E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2E2E2E"/>
          <w:sz w:val="32"/>
          <w:szCs w:val="32"/>
          <w:lang w:eastAsia="zh-CN"/>
        </w:rPr>
        <w:t>【“我与高考改革同行”征文河北</w:t>
      </w:r>
      <w:r>
        <w:rPr>
          <w:rFonts w:hint="eastAsia" w:ascii="黑体" w:hAnsi="黑体" w:eastAsia="黑体" w:cs="黑体"/>
          <w:b/>
          <w:bCs/>
          <w:color w:val="2E2E2E"/>
          <w:sz w:val="32"/>
          <w:szCs w:val="32"/>
          <w:lang w:val="en-US" w:eastAsia="zh-CN"/>
        </w:rPr>
        <w:t>014号</w:t>
      </w:r>
      <w:r>
        <w:rPr>
          <w:rFonts w:hint="eastAsia" w:ascii="黑体" w:hAnsi="黑体" w:eastAsia="黑体" w:cs="黑体"/>
          <w:b/>
          <w:bCs/>
          <w:color w:val="2E2E2E"/>
          <w:sz w:val="32"/>
          <w:szCs w:val="32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textAlignment w:val="auto"/>
        <w:outlineLvl w:val="9"/>
        <w:rPr>
          <w:rFonts w:hint="eastAsia" w:ascii="Arial" w:hAnsi="Arial" w:eastAsia="宋体" w:cs="Arial"/>
          <w:color w:val="2E2E2E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textAlignment w:val="auto"/>
        <w:outlineLvl w:val="9"/>
        <w:rPr>
          <w:rFonts w:ascii="Arial" w:hAnsi="Arial" w:eastAsia="宋体" w:cs="Arial"/>
          <w:b/>
          <w:bCs/>
          <w:color w:val="2E2E2E"/>
          <w:sz w:val="36"/>
          <w:szCs w:val="36"/>
        </w:rPr>
      </w:pPr>
      <w:r>
        <w:rPr>
          <w:rFonts w:hint="eastAsia" w:ascii="Arial" w:hAnsi="Arial" w:eastAsia="宋体" w:cs="Arial"/>
          <w:b/>
          <w:bCs/>
          <w:color w:val="2E2E2E"/>
          <w:sz w:val="36"/>
          <w:szCs w:val="36"/>
        </w:rPr>
        <w:t>我与高考同行</w:t>
      </w:r>
      <w:r>
        <w:rPr>
          <w:rFonts w:ascii="Arial" w:hAnsi="Arial" w:eastAsia="宋体" w:cs="Arial"/>
          <w:b/>
          <w:bCs/>
          <w:color w:val="2E2E2E"/>
          <w:sz w:val="36"/>
          <w:szCs w:val="36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31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color w:val="2E2E2E"/>
          <w:sz w:val="28"/>
          <w:szCs w:val="28"/>
          <w:lang w:eastAsia="zh-CN"/>
        </w:rPr>
      </w:pPr>
      <w:r>
        <w:rPr>
          <w:rFonts w:hint="eastAsia" w:ascii="Arial" w:hAnsi="Arial" w:eastAsia="宋体" w:cs="Arial"/>
          <w:color w:val="2E2E2E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1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color w:val="2E2E2E"/>
          <w:sz w:val="28"/>
          <w:szCs w:val="28"/>
          <w:lang w:eastAsia="zh-CN"/>
        </w:rPr>
      </w:pPr>
      <w:r>
        <w:rPr>
          <w:rFonts w:hint="eastAsia" w:ascii="Arial" w:hAnsi="Arial" w:eastAsia="宋体" w:cs="Arial"/>
          <w:color w:val="2E2E2E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Arial" w:hAnsi="Arial" w:eastAsia="宋体" w:cs="Arial"/>
          <w:color w:val="2E2E2E"/>
          <w:sz w:val="28"/>
          <w:szCs w:val="28"/>
          <w:lang w:eastAsia="zh-CN"/>
        </w:rPr>
        <w:t>刘永刚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" w:eastAsia="宋体" w:cs="Arial"/>
          <w:color w:val="2E2E2E"/>
          <w:sz w:val="28"/>
          <w:szCs w:val="28"/>
        </w:rPr>
      </w:pPr>
      <w:r>
        <w:rPr>
          <w:rFonts w:hint="eastAsia" w:ascii="仿宋_GB2312" w:hAnsi="仿宋" w:eastAsia="宋体" w:cs="Arial"/>
          <w:color w:val="2E2E2E"/>
          <w:sz w:val="28"/>
          <w:szCs w:val="28"/>
        </w:rPr>
        <w:t>上世纪70年代，刚刚结束了那场史无前例运动风暴的中国，经济贫穷、科技落后、百废待兴；1977年国家恢复高考，风风雨雨40个春秋，经历了十几次的变革，其中也不乏分分合合，逐渐由小变大、由简单到科学，成为莘莘学子心目中一座追梦的天堂，为国家选拨了一批又一批的科技精英，铸就了中国科技发展的今天，为中国的繁荣富强和民族振兴铸就了一座永恒的丰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" w:eastAsia="宋体" w:cs="Arial"/>
          <w:color w:val="2E2E2E"/>
          <w:sz w:val="28"/>
          <w:szCs w:val="28"/>
        </w:rPr>
      </w:pPr>
      <w:r>
        <w:rPr>
          <w:rFonts w:hint="eastAsia" w:ascii="仿宋_GB2312" w:hAnsi="仿宋" w:eastAsia="宋体" w:cs="Arial"/>
          <w:color w:val="2E2E2E"/>
          <w:sz w:val="28"/>
          <w:szCs w:val="28"/>
        </w:rPr>
        <w:t>1977年恢复高考，全国570万人报名，录取27万，录取率仅为4.8%，当年高考时间紧，任务急，又没有相关的研究机构，采取了分省命题，题目简单且时代特点明显，出现过二分之一加二分之一等于四分之一看似笑话的答卷，体现出当年知识匮乏，百废待兴的时代局面；两年后的1979年高考，实行了全国统一命题、统计标准、统计考试，成立了全国专家和高校教授组成的命题小组，高考质量和效果有了大幅度的提高。1977年至1982年间高考报考人数多、招生计划少、录取率较低的现状，主要因为累积了很多文革期间的复读生参考的因素；大部分地区采取预选制报考制度，但全程全部采取手动纸质报名、阅卷、登统、组卷、招录的方式，条件艰苦、工作强度之大可想而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" w:eastAsia="宋体" w:cs="Arial"/>
          <w:color w:val="2E2E2E"/>
          <w:sz w:val="28"/>
          <w:szCs w:val="28"/>
        </w:rPr>
      </w:pPr>
      <w:r>
        <w:rPr>
          <w:rFonts w:hint="eastAsia" w:ascii="仿宋_GB2312" w:hAnsi="仿宋" w:eastAsia="宋体" w:cs="Arial"/>
          <w:color w:val="2E2E2E"/>
          <w:sz w:val="28"/>
          <w:szCs w:val="28"/>
        </w:rPr>
        <w:t>我是83届的高中生，当年的电力还没有普及，每人一盏小油灯备战高考，鼻眼喉都是黑渍，但学习的热情空前高涨。当年的教材还未全部统一，英语没有正式的教材，使用代用课本，考试成绩按30分计入总分；考生不能全部参加高考，只有通过了县级组织的预选后才能参加当年的高考。那一年，我幸运地被师范专科学校录取，成为了一名大专生。当年高考的全国统考时间为7月15至17日，录取率比前几年有了很大利高，达到了23.4%，全国报考人数达到了167万。真是千军万马过“独木桥”，凤毛麟角啊，走入大学校门，可谓鱼跃龙门，享受国家的生活补贴和毕业工作分配，有了稳定的工作和工资待遇，成为每个莘莘学子实现梦想的天堂，高考也成了全社会关注的焦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" w:eastAsia="宋体" w:cs="Arial"/>
          <w:color w:val="2E2E2E"/>
          <w:sz w:val="28"/>
          <w:szCs w:val="28"/>
        </w:rPr>
      </w:pPr>
      <w:r>
        <w:rPr>
          <w:rFonts w:hint="eastAsia" w:ascii="仿宋_GB2312" w:hAnsi="仿宋" w:eastAsia="宋体" w:cs="Arial"/>
          <w:color w:val="2E2E2E"/>
          <w:sz w:val="28"/>
          <w:szCs w:val="28"/>
        </w:rPr>
        <w:t>自1984年开始，高考又恢复到了每年的7月7至9日，计算机开始应用于高考的登统工作，多个省份英语试行了标准化考试。1991年绝大多数省开始使用计算机编排考场，并在语文、政治、历史、化学、英语学科进行了分卷考试，微机阅卷，计算机替代了人工登统，并逐步实行了电子档案管理；1989年开始推广加分政策，并出现了计划外的自费生招生，1992年开始，全国各高校开始扩招工作，录取计划逐年提高，录取人数超过百万大关。到2000年录取达260万，录取率也突破50%，同年也开始了高考的录取方式的改革，开始了网上录取的试点工作，从2001年全面推行；2007年我省实现了高考远程网上报名，大学录取率越来越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" w:eastAsia="宋体" w:cs="Arial"/>
          <w:color w:val="2E2E2E"/>
          <w:sz w:val="28"/>
          <w:szCs w:val="28"/>
          <w:shd w:val="clear" w:color="auto" w:fill="FFFFFF"/>
        </w:rPr>
      </w:pPr>
      <w:r>
        <w:rPr>
          <w:rFonts w:hint="eastAsia" w:ascii="仿宋_GB2312" w:hAnsi="仿宋" w:eastAsia="宋体" w:cs="Arial"/>
          <w:color w:val="2E2E2E"/>
          <w:sz w:val="28"/>
          <w:szCs w:val="28"/>
        </w:rPr>
        <w:t>大学毕业后，我被分配到高中任教，成为了一名光荣的人民教师，从事着教书育人的神圣使命，管理着学校的教学与考试工作。从此与高考有着不解的情缘，高考的改革和发展也越来越受到自己的关注，从考试形式、招生规模、命题质量、组织形式都发生了重大的变化。自1979年全国统一命题后，经历了八年的高考，根据我国地域辽阔、人口重多，教育发展存大较大的差异，开始了以上海为试点进行“3+1”高考改革方案并自主命题改革，2002年的北京、2004年的</w:t>
      </w:r>
      <w:r>
        <w:rPr>
          <w:rFonts w:hint="eastAsia" w:ascii="仿宋_GB2312" w:hAnsi="仿宋" w:eastAsia="宋体" w:cs="Arial"/>
          <w:color w:val="2E2E2E"/>
          <w:sz w:val="28"/>
          <w:szCs w:val="28"/>
          <w:shd w:val="clear" w:color="auto" w:fill="FFFFFF"/>
        </w:rPr>
        <w:t>天津、辽宁、江苏、浙江、福建、湖北、湖南、广东、重庆</w:t>
      </w:r>
      <w:r>
        <w:rPr>
          <w:rFonts w:hint="eastAsia" w:ascii="仿宋_GB2312" w:hAnsi="仿宋" w:eastAsia="宋体" w:cs="Arial"/>
          <w:color w:val="2E2E2E"/>
          <w:sz w:val="28"/>
          <w:szCs w:val="28"/>
        </w:rPr>
        <w:t>九省市</w:t>
      </w:r>
      <w:r>
        <w:rPr>
          <w:rFonts w:hint="eastAsia" w:ascii="仿宋_GB2312" w:hAnsi="仿宋" w:eastAsia="宋体" w:cs="Arial"/>
          <w:color w:val="2E2E2E"/>
          <w:sz w:val="28"/>
          <w:szCs w:val="28"/>
          <w:shd w:val="clear" w:color="auto" w:fill="FFFFFF"/>
        </w:rPr>
        <w:t>开始自主命题；2005年，山东、安徽、江西开始自主命题；2006年，四川、陕西开始自主命题；2007年，海南、宁夏也由于课改实验开始实行自主命题。至此，全国已有18个省市使用自主命制的考题，涉及考生人数大约占全国考生人数的65%左右。2014年，高考命题重新走向统一。15省高考采用全国卷。2015年，江西和福建也放弃自主命题，山东省则部分科目开始向全国卷过渡。根据教育部8月份的统计，2016年，除北京、天津、上海、江苏和浙江五个省市之外，将在全国范围重新采取统一命题的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" w:eastAsia="宋体" w:cs="Arial"/>
          <w:color w:val="2E2E2E"/>
          <w:sz w:val="28"/>
          <w:szCs w:val="28"/>
          <w:shd w:val="clear" w:color="auto" w:fill="FFFFFF"/>
        </w:rPr>
      </w:pPr>
      <w:r>
        <w:rPr>
          <w:rFonts w:hint="eastAsia" w:ascii="仿宋_GB2312" w:hAnsi="仿宋" w:eastAsia="宋体" w:cs="Arial"/>
          <w:color w:val="2E2E2E"/>
          <w:sz w:val="28"/>
          <w:szCs w:val="28"/>
          <w:shd w:val="clear" w:color="auto" w:fill="FFFFFF"/>
        </w:rPr>
        <w:t>我们是恢复高考的幸运者，从1977到2016，高考走过了40年，我们也将再有几个春秋离开一线工作，但与高考的情缘会一生一世，相伴永远。高考不仅承载广大莘莘学子的目标、理想和希望，更寄托着中华儿女民族振兴的未来和梦想。在这40年中，高考命题的态势是“合久必分”，又“分久必合”。在这分合之间，高考发生了重大的变化，考试由简单到规模、由单一到科学，规模由小变大、录取由低变高；由当初的少数人受教育，到今天的普惠教育；由开始的统一的科目到现在的选考选科……高考的功能性发挥着巨大的作用，引领着基础教育的发展方向，为国家的人才培养和全民素质提升，为祖国的经济发展和科技进步发挥的卓越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宋体" w:cs="Arial"/>
          <w:color w:val="2E2E2E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" w:eastAsia="宋体" w:cs="Arial"/>
          <w:color w:val="2E2E2E"/>
          <w:sz w:val="28"/>
          <w:szCs w:val="28"/>
          <w:shd w:val="clear" w:color="auto" w:fill="FFFFFF"/>
          <w:lang w:val="en-US" w:eastAsia="zh-CN"/>
        </w:rPr>
        <w:t xml:space="preserve">                        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 w:ascii="仿宋_GB2312" w:hAnsi="仿宋" w:eastAsia="宋体" w:cs="Arial"/>
          <w:color w:val="2E2E2E"/>
          <w:sz w:val="28"/>
          <w:szCs w:val="28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" w:eastAsia="宋体" w:cs="Arial"/>
          <w:color w:val="2E2E2E"/>
          <w:sz w:val="28"/>
          <w:szCs w:val="28"/>
          <w:shd w:val="clear" w:color="auto" w:fill="FFFFFF"/>
          <w:lang w:eastAsia="zh-CN"/>
        </w:rPr>
        <w:t>（作者单位</w:t>
      </w:r>
      <w:r>
        <w:rPr>
          <w:rFonts w:hint="eastAsia" w:ascii="仿宋_GB2312" w:hAnsi="仿宋" w:eastAsia="宋体" w:cs="Arial"/>
          <w:color w:val="2E2E2E"/>
          <w:sz w:val="28"/>
          <w:szCs w:val="28"/>
          <w:shd w:val="clear" w:color="auto" w:fill="FFFFFF"/>
          <w:lang w:val="en-US" w:eastAsia="zh-CN"/>
        </w:rPr>
        <w:t xml:space="preserve"> 河北省宁晋县</w:t>
      </w:r>
      <w:r>
        <w:rPr>
          <w:rFonts w:hint="eastAsia" w:ascii="仿宋_GB2312" w:hAnsi="仿宋" w:eastAsia="宋体" w:cs="Arial"/>
          <w:color w:val="2E2E2E"/>
          <w:sz w:val="28"/>
          <w:szCs w:val="28"/>
          <w:shd w:val="clear" w:color="auto" w:fill="FFFFFF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BE4C5C"/>
    <w:rsid w:val="6C2846C6"/>
    <w:rsid w:val="70120F3A"/>
    <w:rsid w:val="7EB567D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dell1018</dc:creator>
  <cp:lastModifiedBy>dell1018</cp:lastModifiedBy>
  <dcterms:modified xsi:type="dcterms:W3CDTF">2017-02-20T03:55:05Z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